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F5" w:rsidRPr="00D9442F" w:rsidRDefault="00DD73F5" w:rsidP="00C712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D9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Объявление о проведении отбора получателей субсидий                            на предоставление за счет средств краевого бюджета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F24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                       </w:t>
      </w:r>
      <w:r w:rsidRPr="00D9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на территории муниципального образования Курганинский район,</w:t>
      </w:r>
      <w:r w:rsidR="00F24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      </w:t>
      </w:r>
      <w:r w:rsidRPr="00D9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в рамках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DD73F5" w:rsidRPr="00D9442F" w:rsidRDefault="00DD73F5" w:rsidP="00794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DD73F5" w:rsidRPr="00D9442F" w:rsidRDefault="00DD73F5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C712AF" w:rsidRPr="00D9442F" w:rsidRDefault="00DD73F5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9442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 </w:t>
      </w:r>
      <w:r w:rsidR="00C712AF" w:rsidRPr="00D9442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Администрация муниципального образования Кур</w:t>
      </w:r>
      <w:r w:rsidR="00447B0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ган</w:t>
      </w:r>
      <w:r w:rsidR="002A616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инский р</w:t>
      </w:r>
      <w:r w:rsidR="00825A3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айон объявляет, что </w:t>
      </w:r>
      <w:r w:rsidR="00B8646F" w:rsidRPr="00B8646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23 августа по 23</w:t>
      </w:r>
      <w:r w:rsidR="00825A3F" w:rsidRPr="00B8646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сентября</w:t>
      </w:r>
      <w:r w:rsidR="00C327E3" w:rsidRPr="00B8646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2022</w:t>
      </w:r>
      <w:r w:rsidR="009F5B53" w:rsidRPr="00B8646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  <w:r w:rsidR="00C712AF" w:rsidRPr="00D9442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будет проводиться отбор получателей субсидий на предоставление за счет средств краевого бюджета субсидий гражданам, ведущим личное подсобное хозяйство, крестьянским(фермерским)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</w:t>
      </w:r>
      <w:r w:rsidR="00AA614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программы Краснодарского края «</w:t>
      </w:r>
      <w:r w:rsidR="00C712AF" w:rsidRPr="00D9442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Развитие сельского хозяйства и регулирование рынков сельскохозяйственной продукции, сырья и продовольствия» на возмещение части затрат на:</w:t>
      </w: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Calibri" w:hAnsi="Times New Roman" w:cs="Times New Roman"/>
          <w:color w:val="000000"/>
          <w:sz w:val="28"/>
          <w:szCs w:val="28"/>
        </w:rPr>
        <w:t>1) поддержку производства реализуемой продукции животноводства (мяса, молока);</w:t>
      </w: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Calibri" w:hAnsi="Times New Roman" w:cs="Times New Roman"/>
          <w:color w:val="000000"/>
          <w:sz w:val="28"/>
          <w:szCs w:val="28"/>
        </w:rPr>
        <w:t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Calibri" w:hAnsi="Times New Roman" w:cs="Times New Roman"/>
          <w:color w:val="000000"/>
          <w:sz w:val="28"/>
          <w:szCs w:val="28"/>
        </w:rPr>
        <w:t>3) строительство теплиц для выращивания овощей защищенного грунта;</w:t>
      </w: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Calibri" w:hAnsi="Times New Roman" w:cs="Times New Roman"/>
          <w:color w:val="000000"/>
          <w:sz w:val="28"/>
          <w:szCs w:val="28"/>
        </w:rPr>
        <w:t>4) оплату услуг по искусственному осеменению сельскохозяйственных животных (крупного рогатого скота, овец и коз);</w:t>
      </w: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Calibri" w:hAnsi="Times New Roman" w:cs="Times New Roman"/>
          <w:color w:val="000000"/>
          <w:sz w:val="28"/>
          <w:szCs w:val="28"/>
        </w:rPr>
        <w:t>5) приобретение систем капельного орошения для ведения овощеводства (кроме ЛПХ);</w:t>
      </w: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Calibri" w:hAnsi="Times New Roman" w:cs="Times New Roman"/>
          <w:color w:val="000000"/>
          <w:sz w:val="28"/>
          <w:szCs w:val="28"/>
        </w:rPr>
        <w:t>6) приобретение молодняка кроликов, гусей, индеек;</w:t>
      </w: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Calibri" w:hAnsi="Times New Roman" w:cs="Times New Roman"/>
          <w:color w:val="000000"/>
          <w:sz w:val="28"/>
          <w:szCs w:val="28"/>
        </w:rPr>
        <w:t>7) приобретение технологического оборудования для животноводства                      и птицеводства (кроме ЛПХ);</w:t>
      </w: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 возмещения части затрат по наращиванию поголовья коров (кроме ЛПХ). </w:t>
      </w:r>
    </w:p>
    <w:p w:rsidR="009C1E1F" w:rsidRPr="00D9442F" w:rsidRDefault="009C1E1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2. Отбор проводится уполномоченным органом по адресу: Управление сельского хозяйства и перерабатывающей промышленности администрации муниципального обра</w:t>
      </w:r>
      <w:r w:rsidR="003671F1">
        <w:rPr>
          <w:rFonts w:ascii="Times New Roman" w:eastAsia="Calibri" w:hAnsi="Times New Roman" w:cs="Times New Roman"/>
          <w:sz w:val="28"/>
          <w:szCs w:val="28"/>
        </w:rPr>
        <w:t>зования Курганинский район</w:t>
      </w:r>
      <w:r w:rsidRPr="00D9442F">
        <w:rPr>
          <w:rFonts w:ascii="Times New Roman" w:eastAsia="Calibri" w:hAnsi="Times New Roman" w:cs="Times New Roman"/>
          <w:sz w:val="28"/>
          <w:szCs w:val="28"/>
        </w:rPr>
        <w:t>, 352430, Краснодарский край, Курганинский район, г</w:t>
      </w:r>
      <w:r w:rsidR="00D010C6">
        <w:rPr>
          <w:rFonts w:ascii="Times New Roman" w:eastAsia="Calibri" w:hAnsi="Times New Roman" w:cs="Times New Roman"/>
          <w:sz w:val="28"/>
          <w:szCs w:val="28"/>
        </w:rPr>
        <w:t>ород Курганинск, ул. Ленина, 35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2AF" w:rsidRPr="00D9442F" w:rsidRDefault="00C712AF" w:rsidP="00C7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Адрес электронной почты уполномоченного о</w:t>
      </w:r>
      <w:r w:rsidR="00D010C6">
        <w:rPr>
          <w:rFonts w:ascii="Times New Roman" w:eastAsia="Calibri" w:hAnsi="Times New Roman" w:cs="Times New Roman"/>
          <w:sz w:val="28"/>
          <w:szCs w:val="28"/>
        </w:rPr>
        <w:t xml:space="preserve">ргана: </w:t>
      </w:r>
      <w:hyperlink r:id="rId6" w:history="1">
        <w:r w:rsidRPr="00D9442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ush</w:t>
        </w:r>
        <w:r w:rsidRPr="00D94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247@</w:t>
        </w:r>
        <w:r w:rsidRPr="00D9442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msh</w:t>
        </w:r>
        <w:r w:rsidRPr="00D94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9442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  <w:r w:rsidRPr="00D94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94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D944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209" w:rsidRDefault="00C712AF" w:rsidP="006062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Адрес официального сайта о</w:t>
      </w:r>
      <w:r w:rsidR="00D010C6">
        <w:rPr>
          <w:rFonts w:ascii="Times New Roman" w:eastAsia="Calibri" w:hAnsi="Times New Roman" w:cs="Times New Roman"/>
          <w:sz w:val="28"/>
          <w:szCs w:val="28"/>
        </w:rPr>
        <w:t xml:space="preserve">ргана местного самоуправления: </w:t>
      </w:r>
      <w:proofErr w:type="spellStart"/>
      <w:r w:rsidRPr="00D9442F">
        <w:rPr>
          <w:rFonts w:ascii="Times New Roman" w:eastAsia="Calibri" w:hAnsi="Times New Roman" w:cs="Times New Roman"/>
          <w:sz w:val="28"/>
          <w:szCs w:val="28"/>
        </w:rPr>
        <w:t>ad</w:t>
      </w:r>
      <w:r w:rsidRPr="00D9442F">
        <w:rPr>
          <w:rFonts w:ascii="Times New Roman" w:eastAsia="Calibri" w:hAnsi="Times New Roman" w:cs="Times New Roman"/>
          <w:sz w:val="28"/>
          <w:szCs w:val="28"/>
          <w:lang w:val="en-US"/>
        </w:rPr>
        <w:t>mkurganinsk</w:t>
      </w:r>
      <w:proofErr w:type="spellEnd"/>
      <w:r w:rsidRPr="00D9442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9442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9442F">
        <w:rPr>
          <w:rFonts w:ascii="Times New Roman" w:eastAsia="Calibri" w:hAnsi="Times New Roman" w:cs="Times New Roman"/>
          <w:sz w:val="28"/>
          <w:szCs w:val="28"/>
        </w:rPr>
        <w:t>.</w:t>
      </w:r>
      <w:r w:rsidR="00606209" w:rsidRPr="006062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209" w:rsidRDefault="00606209" w:rsidP="006062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Часы приема заявок – ежедневно с 8.00 до 17.00, пятница с 8.00 до 16.00,</w:t>
      </w:r>
      <w:r w:rsidRPr="00606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B53">
        <w:rPr>
          <w:rFonts w:ascii="Times New Roman" w:eastAsia="Calibri" w:hAnsi="Times New Roman" w:cs="Times New Roman"/>
          <w:sz w:val="28"/>
          <w:szCs w:val="28"/>
        </w:rPr>
        <w:t xml:space="preserve">перерыв с 12.00 до 13.00, </w:t>
      </w:r>
      <w:r>
        <w:rPr>
          <w:rFonts w:ascii="Times New Roman" w:eastAsia="Calibri" w:hAnsi="Times New Roman" w:cs="Times New Roman"/>
          <w:sz w:val="28"/>
          <w:szCs w:val="28"/>
        </w:rPr>
        <w:t>выходные дни- суббота, воскресенье.</w:t>
      </w:r>
    </w:p>
    <w:p w:rsidR="00A33DB2" w:rsidRPr="00D9442F" w:rsidRDefault="00A33DB2" w:rsidP="0060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DB2" w:rsidRPr="00D9442F" w:rsidRDefault="00A33DB2" w:rsidP="00A3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3.Результатом предоставления субсидии, который должен быть достигнут в установленный период, соответствует </w:t>
      </w:r>
      <w:r w:rsidR="00057CF8" w:rsidRPr="00D9442F">
        <w:rPr>
          <w:rFonts w:ascii="Times New Roman" w:eastAsia="Calibri" w:hAnsi="Times New Roman" w:cs="Times New Roman"/>
          <w:sz w:val="28"/>
          <w:szCs w:val="28"/>
        </w:rPr>
        <w:t>конкретным видам понесенных заявителями затрат на развитие сельскохозяйственного производства:</w:t>
      </w:r>
    </w:p>
    <w:p w:rsidR="00057CF8" w:rsidRPr="00D9442F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продукции растениеводства (за исключением семенного                    и посадочного материала сельскохозяйственных культур) на территории Российской Федерации в году, предшествующем получению </w:t>
      </w:r>
      <w:r w:rsidR="00F43390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1602C9" w:rsidRPr="00D94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 направлениям, обеспечивающим развитие растениеводства (кроме ЛПХ);</w:t>
      </w:r>
    </w:p>
    <w:p w:rsidR="00140194" w:rsidRPr="00140194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численности поголовья коров, овцематок (включая ярок                   от года и старше), </w:t>
      </w:r>
      <w:proofErr w:type="spellStart"/>
      <w:r w:rsidRPr="00D9442F">
        <w:rPr>
          <w:rFonts w:ascii="Times New Roman" w:eastAsia="Times New Roman" w:hAnsi="Times New Roman" w:cs="Times New Roman"/>
          <w:sz w:val="28"/>
          <w:szCs w:val="28"/>
        </w:rPr>
        <w:t>козоматок</w:t>
      </w:r>
      <w:proofErr w:type="spellEnd"/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 (включая козочек от года и старше) по состоянию на начало года получения субсидии не ниже уровня численности поголовья                    на начало года, </w:t>
      </w:r>
      <w:r w:rsidR="00140194" w:rsidRPr="00140194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предшествующего году получения субсидии, за исключением заявителей, осуществляющих данный вид деятельности менее одного года - при предоставлении субсидии на производство реализуемой продукции животноводства </w:t>
      </w:r>
      <w:r w:rsidR="00140194" w:rsidRPr="00140194">
        <w:rPr>
          <w:rFonts w:ascii="Times New Roman" w:eastAsia="Calibri" w:hAnsi="Times New Roman" w:cs="Times New Roman"/>
          <w:color w:val="000000"/>
          <w:sz w:val="28"/>
          <w:szCs w:val="28"/>
        </w:rPr>
        <w:t>(кроме – ЛПХ)</w:t>
      </w:r>
      <w:r w:rsidR="0014019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57CF8" w:rsidRPr="00D9442F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D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 прироста производства объемов коровьего молока в году получения субсидии по отношению к уровню года, предшествующего году получения субсидии, сельскохозяйственными товаропроизводителями, занимающимися производством коровьего молока, за исключением осуществляющих данный вид деятельности менее одного года (кроме ЛПХ);</w:t>
      </w:r>
    </w:p>
    <w:p w:rsidR="00057CF8" w:rsidRPr="00D9442F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полной оплаты стоимости приобретенных сельскохозяйственных животных согласно договору, а также принятия на себя обязательства о содержании и сохранности животных в течение трех лет со дня их приобретения - при предоставлении субсидии                   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                         на условиях рассрочки (отсрочки) платежа или аренды с последующим выкупом;</w:t>
      </w:r>
    </w:p>
    <w:p w:rsidR="00057CF8" w:rsidRPr="00D9442F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овощеводства;</w:t>
      </w:r>
    </w:p>
    <w:p w:rsidR="00057CF8" w:rsidRPr="004405D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наличия поголовья коров на 1 января текущего года и сохранения его численности в хозяйстве                     на дату подачи заявления о предоставлении субсидии - при предоставлении субсидии на производство реализуемой продукции животноводства (молока</w:t>
      </w:r>
      <w:r w:rsidRPr="004405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05D0" w:rsidRPr="004405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(или) наращивания поголовья коров</w:t>
      </w:r>
      <w:r w:rsidRPr="004405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CF8" w:rsidRPr="00D9442F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                   о предоставлении субсидии, - при предоставлении субсидии на возмещение 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затрат на строительство теплиц.</w:t>
      </w:r>
    </w:p>
    <w:p w:rsidR="00057CF8" w:rsidRPr="00D9442F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Заявители, перешедшие и находящиеся на специальном налоговом режиме «Налог на профессиональный доход» дополнительно представляют справку </w:t>
      </w:r>
      <w:r w:rsidR="0032065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>о постановке на учет физического лица в качестве налогоплательщика налога</w:t>
      </w:r>
      <w:r w:rsidR="00E5637F" w:rsidRPr="00E5637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субсидии:</w:t>
      </w:r>
    </w:p>
    <w:p w:rsidR="00057CF8" w:rsidRPr="00D9442F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60 месяцев при субсидировании строительства теплиц;</w:t>
      </w:r>
    </w:p>
    <w:p w:rsidR="00057CF8" w:rsidRPr="00D9442F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36 месяцев при субсидировании приобретения животных;</w:t>
      </w:r>
    </w:p>
    <w:p w:rsidR="00057CF8" w:rsidRPr="00D9442F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12 месяцев по иным направлениям субсидирования.</w:t>
      </w:r>
    </w:p>
    <w:p w:rsidR="009C1E1F" w:rsidRPr="00D9442F" w:rsidRDefault="009C1E1F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2AF" w:rsidRPr="00D9442F" w:rsidRDefault="00057CF8" w:rsidP="0005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9442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4. Требования, предъявляемые к заявителям: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заявители должны являться сельскохозяйственными товаропроизводителями (признаваемые таковыми в соответствии                                     с </w:t>
      </w:r>
      <w:hyperlink r:id="rId7" w:history="1">
        <w:r w:rsidRPr="00D94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2006 г. № 264-ФЗ «О развитии сельского хозяйства»);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просроченной задолженности по заработной плате                         на первое число месяца, в котором подана заявка (кроме </w:t>
      </w:r>
      <w:r w:rsidR="00E563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ЛПХ);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                              в соответствии с </w:t>
      </w:r>
      <w:hyperlink r:id="rId8" w:history="1">
        <w:r w:rsidRPr="00D94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 (кроме </w:t>
      </w:r>
      <w:r w:rsidR="00023E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</w:t>
      </w:r>
      <w:r w:rsidR="00023E49" w:rsidRPr="000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E49" w:rsidRPr="00E5637F">
        <w:rPr>
          <w:rFonts w:ascii="Times New Roman" w:hAnsi="Times New Roman" w:cs="Times New Roman"/>
          <w:sz w:val="28"/>
          <w:szCs w:val="28"/>
        </w:rPr>
        <w:t xml:space="preserve">не перешедших на специальный налоговый режим «Налог </w:t>
      </w:r>
      <w:r w:rsidR="00B864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3E49" w:rsidRPr="00E5637F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6032" w:rsidRPr="00096C94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задолженности по арендной плате за землю и имущество, находящиеся в государственной собственности Краснодарского края, на первое число </w:t>
      </w:r>
      <w:r w:rsidR="00096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 в котором подана заявка;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 продукции растениеводства (за исключением семенного                     и посадочного материала сельскохозяйственных культур) на территории Российской Федерации в году, пре</w:t>
      </w:r>
      <w:r w:rsidR="00825EBF">
        <w:rPr>
          <w:rFonts w:ascii="Times New Roman" w:eastAsia="Times New Roman" w:hAnsi="Times New Roman" w:cs="Times New Roman"/>
          <w:sz w:val="28"/>
          <w:szCs w:val="28"/>
          <w:lang w:eastAsia="ru-RU"/>
        </w:rPr>
        <w:t>дшествующем получению субсидии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направлениям, обеспечивающим развитие растениеводства (кроме - ЛПХ);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заявитель не должен являться иностранным юридическим лицом,                  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50 %, на первое число месяца,                   в котором подана заявка;</w:t>
      </w:r>
    </w:p>
    <w:p w:rsidR="00096C94" w:rsidRPr="00096C94" w:rsidRDefault="00596032" w:rsidP="00096C9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96C94" w:rsidRPr="00096C94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не должен получат</w:t>
      </w:r>
      <w:r w:rsidR="00096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средства из краевого бюджета          </w:t>
      </w:r>
      <w:r w:rsidR="00096C94" w:rsidRPr="00096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на основании иных нормативных правовых актов Краснодарского края на цель, указанную в пункте 1.3 раздела 1 «Общие положения» и за период, указанный               в пункте 1.4 раздел</w:t>
      </w:r>
      <w:r w:rsidR="00E15483">
        <w:rPr>
          <w:rFonts w:ascii="Times New Roman" w:eastAsia="Calibri" w:hAnsi="Times New Roman" w:cs="Times New Roman"/>
          <w:color w:val="000000"/>
          <w:sz w:val="28"/>
          <w:szCs w:val="28"/>
        </w:rPr>
        <w:t>а 1 «Общие положения»</w:t>
      </w:r>
      <w:r w:rsidR="00BA2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действующего</w:t>
      </w:r>
      <w:r w:rsidR="00096C94" w:rsidRPr="00096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A75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 w:rsidR="00FC58AE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BA2A7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154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 w:rsidR="00825EBF" w:rsidRPr="00825E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предоставлению субсидий </w:t>
      </w:r>
      <w:r w:rsidR="00E15483">
        <w:rPr>
          <w:rFonts w:ascii="Times New Roman" w:hAnsi="Times New Roman" w:cs="Times New Roman"/>
          <w:color w:val="000000"/>
          <w:sz w:val="28"/>
          <w:szCs w:val="28"/>
        </w:rPr>
        <w:t>гражданам ведущим личное подсобное хозяйство</w:t>
      </w:r>
      <w:r w:rsidR="00825EBF" w:rsidRPr="00825EBF">
        <w:rPr>
          <w:rFonts w:ascii="Times New Roman" w:hAnsi="Times New Roman" w:cs="Times New Roman"/>
          <w:color w:val="000000"/>
          <w:sz w:val="28"/>
          <w:szCs w:val="28"/>
        </w:rPr>
        <w:t xml:space="preserve">, крестьянским (фермерским) хозяйствам и индивидуальным предпринимателям, ведущим деятельность в области сельскохозяйственного производства, </w:t>
      </w:r>
      <w:r w:rsidR="009716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25EBF" w:rsidRPr="00825EBF">
        <w:rPr>
          <w:rFonts w:ascii="Times New Roman" w:hAnsi="Times New Roman" w:cs="Times New Roman"/>
          <w:color w:val="000000"/>
          <w:sz w:val="28"/>
          <w:szCs w:val="28"/>
        </w:rPr>
        <w:t xml:space="preserve">на поддержку сельскохозяйственного производства на территории муниципального образования Курганинский район </w:t>
      </w:r>
      <w:r w:rsidR="00E1548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C58AE">
        <w:rPr>
          <w:rFonts w:ascii="Times New Roman" w:hAnsi="Times New Roman" w:cs="Times New Roman"/>
          <w:color w:val="000000"/>
          <w:sz w:val="28"/>
          <w:szCs w:val="28"/>
        </w:rPr>
        <w:t xml:space="preserve">20 июля 2021 г. № 786 </w:t>
      </w:r>
      <w:r w:rsidR="00825EBF" w:rsidRPr="00825EBF">
        <w:rPr>
          <w:rFonts w:ascii="Times New Roman" w:hAnsi="Times New Roman" w:cs="Times New Roman"/>
          <w:color w:val="000000"/>
          <w:sz w:val="28"/>
          <w:szCs w:val="28"/>
        </w:rPr>
        <w:t>(далее – Порядок)</w:t>
      </w:r>
      <w:r w:rsidR="00825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,</w:t>
      </w:r>
      <w:r w:rsidR="00096C94" w:rsidRPr="00096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первое число месяца, в котором подана заявка;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осуществление производственной деятельности на территории </w:t>
      </w:r>
      <w:r w:rsidR="009716EF" w:rsidRPr="009716EF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BD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</w:t>
      </w:r>
      <w:r w:rsidR="0097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подана заявка (кроме - ЛПХ);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6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просроченной (неурегулированной) задолженности                       по денежным обязательствам перед Краснодарским краем, органом местного самоуправления из бюджета которого план</w:t>
      </w:r>
      <w:r w:rsidR="00D242B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предоставление субсидий</w:t>
      </w:r>
      <w:r w:rsidR="0032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в котором подана заявка;</w:t>
      </w:r>
    </w:p>
    <w:p w:rsidR="00596032" w:rsidRPr="00D242B3" w:rsidRDefault="00596032" w:rsidP="00D242B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D242B3" w:rsidRPr="00D24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не является подвергнутым административному наказанию </w:t>
      </w:r>
      <w:r w:rsidR="00D24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D242B3" w:rsidRPr="00D242B3">
        <w:rPr>
          <w:rFonts w:ascii="Times New Roman" w:eastAsia="Calibri" w:hAnsi="Times New Roman" w:cs="Times New Roman"/>
          <w:color w:val="000000"/>
          <w:sz w:val="28"/>
          <w:szCs w:val="28"/>
        </w:rPr>
        <w:t>за нарушение норм миграционного законодательства Российской Федерации</w:t>
      </w:r>
      <w:r w:rsidR="00D242B3" w:rsidRPr="00D2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за совершение административных правонарушений, предусмотренных              статьями 18.9, 18.10, 18.11, 18.15, 18.16, 18.17, 19.27 Кодекса Российской Федерации об административных правонарушениях</w:t>
      </w:r>
      <w:r w:rsidR="00D242B3" w:rsidRPr="00D24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первое число м</w:t>
      </w:r>
      <w:r w:rsidR="00D242B3">
        <w:rPr>
          <w:rFonts w:ascii="Times New Roman" w:eastAsia="Calibri" w:hAnsi="Times New Roman" w:cs="Times New Roman"/>
          <w:color w:val="000000"/>
          <w:sz w:val="28"/>
          <w:szCs w:val="28"/>
        </w:rPr>
        <w:t>есяца</w:t>
      </w:r>
      <w:r w:rsidR="00D242B3" w:rsidRPr="00D24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в кото</w:t>
      </w:r>
      <w:r w:rsidR="00D24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ром подана заявка (кроме ЛПХ); 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заявители должны иметь государственную регистрацию                                 в Федеральной налоговой службе России (кроме - ЛПХ);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заявитель не должен использова</w:t>
      </w:r>
      <w:r w:rsidR="00D242B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труд иностранных работников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 исключением случаев: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агропромышленного комплекса Краснодарского края труда иностранных работников в отраслях садоводства               и виноградарства на сезонных работах;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агропромышленного комплекса Краснодарского края труда граждан Украины, признанных беженцами, а также граждан Украины и лиц без гражданства, постоянно проживающих                           на территории Украины, прибывших на территорию Российской Федерации                   в экстренном массовом порядке, которые направлены на работу исполнительными органами государственной власти Краснодарского края                       и центрами занятости населения в муниципальных образованиях Краснодарского края;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</w:t>
      </w:r>
      <w:hyperlink r:id="rId9" w:history="1">
        <w:r w:rsidRPr="00D94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 г. </w:t>
      </w:r>
      <w:r w:rsidR="00B171F5"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115-ФЗ «О правовом положении иностранных граждан в Российской Федерации»;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малого предпринимательства труда граждан Республики Беларусь.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ведение личного подсобного хозяйства без использования труда наемных работников;</w:t>
      </w:r>
    </w:p>
    <w:p w:rsidR="002C151F" w:rsidRDefault="00596032" w:rsidP="002C151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14) </w:t>
      </w:r>
      <w:r w:rsidR="002C151F"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должен соблюдать предельные максимальные размеры земельных участков, </w:t>
      </w:r>
      <w:r w:rsidR="002C151F" w:rsidRPr="002C151F">
        <w:rPr>
          <w:rFonts w:ascii="Times New Roman" w:eastAsia="Calibri" w:hAnsi="Times New Roman" w:cs="Arial"/>
          <w:sz w:val="28"/>
          <w:szCs w:val="28"/>
        </w:rPr>
        <w:t>(приусадебных и полевых), предназначенных для ведения личного подсобного хозяйства, которые могут находиться одновременно                    на праве собственности и (или) ином праве у граждан, ведущих личное подсобное хозяйство, составляет 1,5 гектар; занимающихся виноградарством, садоводством, молочным животноводством и откормом крупного рогатого скота – 2,5 гектар (кроме - КФХ, ИП)</w:t>
      </w:r>
      <w:r w:rsidR="002C151F"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C151F" w:rsidRPr="002C151F" w:rsidRDefault="002C151F" w:rsidP="002C151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>15) заявитель должен обеспечить численность поголовья коров, овцематок (включая ярок от года и 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козоматок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(включая козочек</w:t>
      </w:r>
      <w:r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года и старше) по состоянию на начало года получения субсидии не ниже уровня численности поголовья на начало года, предшеств</w:t>
      </w:r>
      <w:r w:rsidR="0057451C">
        <w:rPr>
          <w:rFonts w:ascii="Times New Roman" w:eastAsia="Times New Roman" w:hAnsi="Times New Roman" w:cs="Times New Roman"/>
          <w:color w:val="000000"/>
          <w:sz w:val="28"/>
          <w:szCs w:val="28"/>
        </w:rPr>
        <w:t>ующего году получения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заявителей, осуществляющих данный вид деятельности менее одного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- при предоставлении субсидии </w:t>
      </w:r>
      <w:r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производство реализуемой продукции животноводства </w:t>
      </w:r>
      <w:r w:rsidRPr="002C151F">
        <w:rPr>
          <w:rFonts w:ascii="Times New Roman" w:eastAsia="Calibri" w:hAnsi="Times New Roman" w:cs="Times New Roman"/>
          <w:color w:val="000000"/>
          <w:sz w:val="28"/>
          <w:szCs w:val="28"/>
        </w:rPr>
        <w:t>(кроме – ЛПХ)</w:t>
      </w:r>
      <w:r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51F" w:rsidRPr="002C151F" w:rsidRDefault="002C151F" w:rsidP="002C151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16) наличие у заявителя поголовья коров на первое января текущего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C1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сохранение его численности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хозяйстве на дату подачи заявки</w:t>
      </w:r>
      <w:r w:rsidRPr="002C1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2C151F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субсидии - при предоставлении субсидии на производство реализуемого молока и (или) наращивания поголовья коров;</w:t>
      </w:r>
    </w:p>
    <w:p w:rsidR="002C151F" w:rsidRPr="002C151F" w:rsidRDefault="002C151F" w:rsidP="002C1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>17) заявитель должен отвечать установленным Федеральным законом                от 24 июля 2007 г. № 209-ФЗ «О развитии малого и среднего предпринимательства в Российской федерации» критериям малого предприятия, должен быть включен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Единый реестр субъектов малого</w:t>
      </w:r>
      <w:r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среднего предпринимательства (кроме – ЛПХ);</w:t>
      </w:r>
    </w:p>
    <w:p w:rsidR="002C151F" w:rsidRDefault="002C151F" w:rsidP="002C1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18) заявитель не должен иметь </w:t>
      </w:r>
      <w:r w:rsidRPr="002C151F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случаев привлечения                 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r w:rsidRPr="002C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2C151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от 16 сентября</w:t>
      </w:r>
      <w:r w:rsidRPr="002C151F">
        <w:rPr>
          <w:rFonts w:ascii="Times New Roman" w:eastAsia="Times New Roman" w:hAnsi="Times New Roman" w:cs="Times New Roman"/>
          <w:sz w:val="28"/>
          <w:szCs w:val="28"/>
        </w:rPr>
        <w:t xml:space="preserve"> 2020 г. № 1479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151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2C151F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Федерации» (кроме - ЛПХ).</w:t>
      </w:r>
    </w:p>
    <w:p w:rsidR="00381AA3" w:rsidRPr="002C151F" w:rsidRDefault="00381AA3" w:rsidP="002C1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5. Заявителями в срок проведения отбора, представляются </w:t>
      </w:r>
      <w:r w:rsidR="003206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>в уполномоченный орган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 (далее – согласие на обработку персональных данных), скрепленные печатью (при ее наличии)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документы: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1) 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заявка, со</w:t>
      </w:r>
      <w:r w:rsidR="001B0CA0">
        <w:rPr>
          <w:rFonts w:ascii="Times New Roman" w:eastAsia="Calibri" w:hAnsi="Times New Roman" w:cs="Times New Roman"/>
          <w:sz w:val="28"/>
          <w:szCs w:val="28"/>
        </w:rPr>
        <w:t>гласно приложению 1 к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Порядку, содержащая: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lastRenderedPageBreak/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                                                      и Законодательством Краснодарского края;</w:t>
      </w:r>
    </w:p>
    <w:p w:rsidR="009A6AA7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согласие на публикацию (размещение) на едином портале                                       и на официальном сайте 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D944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032" w:rsidRPr="009A6AA7" w:rsidRDefault="009A6AA7" w:rsidP="009A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A6AA7">
        <w:rPr>
          <w:rFonts w:ascii="Times New Roman" w:eastAsia="Calibri" w:hAnsi="Times New Roman" w:cs="Arial"/>
          <w:color w:val="000000"/>
          <w:sz w:val="28"/>
          <w:szCs w:val="28"/>
        </w:rPr>
        <w:t>согласие на обработку персональных данных (</w:t>
      </w:r>
      <w:r w:rsidRPr="009A6AA7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к заявке                   на участие в отборе на предоставление субсидии) - один раз за текущий финансовый год, если за этот период не произошли изменения в персональных данных заявителя</w:t>
      </w:r>
      <w:r w:rsidRPr="009A6AA7">
        <w:rPr>
          <w:rFonts w:ascii="Times New Roman" w:eastAsia="Calibri" w:hAnsi="Times New Roman" w:cs="Arial"/>
          <w:color w:val="000000"/>
          <w:sz w:val="28"/>
          <w:szCs w:val="28"/>
        </w:rPr>
        <w:t>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краевого бюджета в соответствии                      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                  при проведении финансовых операций (офшорные зоны), в совокупности превышает 50 %, на первое число месяца, в котором подана заявка;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у заявителя отсутствует просроченная (неурегулированная) задолженность по денежным обязательствам перед Краснодарс</w:t>
      </w:r>
      <w:r w:rsidR="00A83C64">
        <w:rPr>
          <w:rFonts w:ascii="Times New Roman" w:eastAsia="Calibri" w:hAnsi="Times New Roman" w:cs="Times New Roman"/>
          <w:sz w:val="28"/>
          <w:szCs w:val="28"/>
        </w:rPr>
        <w:t xml:space="preserve">ким краем, </w:t>
      </w:r>
      <w:r w:rsidRPr="00D9442F">
        <w:rPr>
          <w:rFonts w:ascii="Times New Roman" w:eastAsia="Calibri" w:hAnsi="Times New Roman" w:cs="Times New Roman"/>
          <w:sz w:val="28"/>
          <w:szCs w:val="28"/>
        </w:rPr>
        <w:t>из бюджета которого планируется предоставление субсидии, на первое число месяца, в котором подана заявка;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подтверждение о том, что заявитель осуществляет производственную деятельность на территории Краснодарско</w:t>
      </w:r>
      <w:r w:rsidR="000F1CA9">
        <w:rPr>
          <w:rFonts w:ascii="Times New Roman" w:eastAsia="Calibri" w:hAnsi="Times New Roman" w:cs="Times New Roman"/>
          <w:sz w:val="28"/>
          <w:szCs w:val="28"/>
        </w:rPr>
        <w:t>го края, на первое число месяца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                  в котором подана заявка;</w:t>
      </w:r>
    </w:p>
    <w:p w:rsidR="00596032" w:rsidRPr="00D9442F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условие по не привлечению и использованию труда иностранных работников</w:t>
      </w:r>
      <w:r w:rsidR="000F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CA9" w:rsidRPr="000F1CA9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0F1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032" w:rsidRPr="00D9442F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является подвергнутым административному наказанию                     за нарушение норм </w:t>
      </w:r>
      <w:hyperlink r:id="rId10" w:history="1">
        <w:r w:rsidRPr="00D94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миграционного законодательства</w:t>
        </w:r>
      </w:hyperlink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   на первое число месяца, в котором подана заявка;</w:t>
      </w:r>
    </w:p>
    <w:p w:rsidR="00596032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реализацию продукции растениево</w:t>
      </w:r>
      <w:r w:rsidR="000F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дства                       </w:t>
      </w:r>
      <w:proofErr w:type="gramStart"/>
      <w:r w:rsidR="000F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растениеводства;</w:t>
      </w: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C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в отчетном году не привлекался к ответственности                            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r w:rsidRPr="000F1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0F1CA9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Pr="000F1CA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46F">
        <w:rPr>
          <w:rFonts w:ascii="Times New Roman" w:eastAsia="Times New Roman" w:hAnsi="Times New Roman" w:cs="Times New Roman"/>
          <w:sz w:val="28"/>
          <w:szCs w:val="28"/>
        </w:rPr>
        <w:t>16 сентября</w:t>
      </w:r>
      <w:r w:rsidRPr="000F1CA9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0F1CA9">
        <w:rPr>
          <w:rFonts w:ascii="Times New Roman" w:eastAsia="Times New Roman" w:hAnsi="Times New Roman" w:cs="Times New Roman"/>
          <w:sz w:val="28"/>
          <w:szCs w:val="28"/>
        </w:rPr>
        <w:t>№ 1479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CA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противопожарного режима в Российской Федерации»; </w:t>
      </w:r>
    </w:p>
    <w:p w:rsidR="00000AD5" w:rsidRPr="00000AD5" w:rsidRDefault="00000AD5" w:rsidP="00000A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AD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отвечает установленным Федеральным законом от 24 июля 2007 г. № 209-ФЗ «О развитии 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среднего предпринимательства </w:t>
      </w:r>
      <w:r w:rsidRPr="00000AD5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 критериям малого предприятия;</w:t>
      </w:r>
    </w:p>
    <w:p w:rsidR="00000AD5" w:rsidRPr="00000AD5" w:rsidRDefault="00000AD5" w:rsidP="00000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AD5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является плательщиком налога на добавленную стоимость или</w:t>
      </w:r>
    </w:p>
    <w:p w:rsidR="000F1CA9" w:rsidRPr="00000AD5" w:rsidRDefault="00000AD5" w:rsidP="00000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AD5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использует право на освобождение от исчисления и уплаты налога                             на добавленную стоимость.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также прилагаются: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на обработку и передачу органам местного самоуправления персональных данных третьим лицам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</w:t>
      </w:r>
      <w:r w:rsidR="0032065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>к настоящему Порядку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596032" w:rsidRPr="00D9442F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справки-расчеты сумм субсидий по соответствующим формам согласно приложениям 5, 7, 9, 11, 13, 15, 1</w:t>
      </w:r>
      <w:r w:rsidR="00D80916" w:rsidRPr="00D9442F">
        <w:rPr>
          <w:rFonts w:ascii="Times New Roman" w:eastAsia="Calibri" w:hAnsi="Times New Roman" w:cs="Times New Roman"/>
          <w:sz w:val="28"/>
          <w:szCs w:val="28"/>
        </w:rPr>
        <w:t>6, 21, 27.</w:t>
      </w:r>
    </w:p>
    <w:p w:rsidR="00596032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справку об отсутствии просроченной задолженности по заработной плате на первое число месяца, в котором подана заявка, подписанную руководителем заявителя и главным бухгалтером, либо иными уполномоченными                                  в установленном порядке лицами или индивидуальным предпринимателем, заверенную печатью (при наличии печати) согласно приложению 19                              к настоящему Порядку;</w:t>
      </w:r>
    </w:p>
    <w:p w:rsidR="009A6E61" w:rsidRPr="009A6E61" w:rsidRDefault="009A6E61" w:rsidP="009A6E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9A6E61">
        <w:rPr>
          <w:rFonts w:ascii="Times New Roman" w:eastAsia="Calibri" w:hAnsi="Times New Roman" w:cs="Arial"/>
          <w:sz w:val="28"/>
          <w:szCs w:val="28"/>
        </w:rPr>
        <w:t xml:space="preserve">заверенные заявителем копии сведений о производстве продукции животноводства и поголовье скота на начало текущего финансового года </w:t>
      </w:r>
      <w:r>
        <w:rPr>
          <w:rFonts w:ascii="Times New Roman" w:eastAsia="Calibri" w:hAnsi="Times New Roman" w:cs="Arial"/>
          <w:sz w:val="28"/>
          <w:szCs w:val="28"/>
        </w:rPr>
        <w:t xml:space="preserve">                   </w:t>
      </w:r>
      <w:r w:rsidRPr="009A6E61">
        <w:rPr>
          <w:rFonts w:ascii="Times New Roman" w:eastAsia="Calibri" w:hAnsi="Times New Roman" w:cs="Arial"/>
          <w:sz w:val="28"/>
          <w:szCs w:val="28"/>
        </w:rPr>
        <w:t xml:space="preserve">и за отчетный финансовый год по форме федерального статистического наблюдения № 3 - фермер, за исключением заявителей, которые начали хозяйственную деятельность по производству в отчетном финансовом году                                 </w:t>
      </w:r>
      <w:proofErr w:type="gramStart"/>
      <w:r w:rsidRPr="009A6E61">
        <w:rPr>
          <w:rFonts w:ascii="Times New Roman" w:eastAsia="Calibri" w:hAnsi="Times New Roman" w:cs="Arial"/>
          <w:sz w:val="28"/>
          <w:szCs w:val="28"/>
        </w:rPr>
        <w:t xml:space="preserve">   (</w:t>
      </w:r>
      <w:proofErr w:type="gramEnd"/>
      <w:r w:rsidRPr="009A6E61">
        <w:rPr>
          <w:rFonts w:ascii="Times New Roman" w:eastAsia="Calibri" w:hAnsi="Times New Roman" w:cs="Arial"/>
          <w:sz w:val="28"/>
          <w:szCs w:val="28"/>
        </w:rPr>
        <w:t>при субсидировании животноводческой деятельности, однократно - в пакет документов не подшиваются);</w:t>
      </w:r>
    </w:p>
    <w:p w:rsidR="009A6E61" w:rsidRPr="009A6E61" w:rsidRDefault="009A6E61" w:rsidP="009A6E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9A6E61">
        <w:rPr>
          <w:rFonts w:ascii="Times New Roman" w:eastAsia="Calibri" w:hAnsi="Times New Roman" w:cs="Arial"/>
          <w:sz w:val="28"/>
          <w:szCs w:val="28"/>
        </w:rPr>
        <w:t xml:space="preserve"> для заявителей, которые начали хозяйственную деятельность                           по производству продукции животноводства в отчетном финансовом году- заверенные заявителем копии сведений о производстве продукции животноводства и поголовье скота на начало текущего финансового года                   по форме федерального статистического наблюдения № 3 – фермер                        </w:t>
      </w:r>
      <w:proofErr w:type="gramStart"/>
      <w:r w:rsidRPr="009A6E61">
        <w:rPr>
          <w:rFonts w:ascii="Times New Roman" w:eastAsia="Calibri" w:hAnsi="Times New Roman" w:cs="Arial"/>
          <w:sz w:val="28"/>
          <w:szCs w:val="28"/>
        </w:rPr>
        <w:t xml:space="preserve">   (</w:t>
      </w:r>
      <w:proofErr w:type="gramEnd"/>
      <w:r w:rsidRPr="009A6E61">
        <w:rPr>
          <w:rFonts w:ascii="Times New Roman" w:eastAsia="Calibri" w:hAnsi="Times New Roman" w:cs="Arial"/>
          <w:sz w:val="28"/>
          <w:szCs w:val="28"/>
        </w:rPr>
        <w:t>при субсидировании животноводческой деятельности, однократно - в пакет документов не подшиваются);</w:t>
      </w:r>
    </w:p>
    <w:p w:rsidR="00C712AF" w:rsidRPr="00D9442F" w:rsidRDefault="00596032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сведения о выручке (заявителям, не вошедшим в сводную отчетность                о финансово-экономическом состоянии товаропроизводителей </w:t>
      </w:r>
      <w:r w:rsidRPr="00D9442F">
        <w:rPr>
          <w:rFonts w:ascii="Times New Roman" w:eastAsia="Calibri" w:hAnsi="Times New Roman" w:cs="Times New Roman"/>
          <w:sz w:val="28"/>
          <w:szCs w:val="28"/>
        </w:rPr>
        <w:lastRenderedPageBreak/>
        <w:t>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приложению №26 к настоящему Порядку, кроме крестьянских (фермерских) хозяйств, созданных в соответствии с Федеральным законом от 11 июня 2003 г. № 74-ФЗ «О крестьянском (фермерском) хозяйстве»;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AA3">
        <w:rPr>
          <w:rFonts w:ascii="Times New Roman" w:eastAsia="Calibri" w:hAnsi="Times New Roman" w:cs="Times New Roman"/>
          <w:sz w:val="28"/>
          <w:szCs w:val="28"/>
        </w:rPr>
        <w:t>2) г</w:t>
      </w:r>
      <w:r w:rsidRPr="00D9442F">
        <w:rPr>
          <w:rFonts w:ascii="Times New Roman" w:eastAsia="Calibri" w:hAnsi="Times New Roman" w:cs="Times New Roman"/>
          <w:sz w:val="28"/>
          <w:szCs w:val="28"/>
        </w:rPr>
        <w:t>ражданами, ведущими личное подсобное хозяйство, представляются: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заявка, согласно приложению 1 к настоящему Порядку, содержащая: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                                             и Законодательством Краснодарского края;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согласие на публикацию (размещение) на едином портале                                          и на официальном сайте уполномоченного органа в информационно-телекоммуникационной сети «Интернет» информации о заявителе                                   и о подаваемом заявителем предложении (заявке), иной информации                                 о заявителе, связанной с соответствующим отбором;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краевого бюджета в соответствии                         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:rsidR="00D80916" w:rsidRDefault="00D80916" w:rsidP="00D8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личное подсобное хозяйство без привлечения труда наемных работников;</w:t>
      </w:r>
    </w:p>
    <w:p w:rsidR="005A63B6" w:rsidRPr="005A63B6" w:rsidRDefault="005A63B6" w:rsidP="005A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5A63B6">
        <w:rPr>
          <w:rFonts w:ascii="Times New Roman" w:eastAsia="Calibri" w:hAnsi="Times New Roman" w:cs="Arial"/>
          <w:color w:val="000000"/>
          <w:sz w:val="28"/>
          <w:szCs w:val="28"/>
        </w:rPr>
        <w:t>заявитель не имеет просроченной (неурегулированной) задолженности     по денежным обязательствам перед Краснодарским краем, из бюджета которого планируется предоставление субсидии, на первое число месяца, в котором подана заявка;</w:t>
      </w:r>
    </w:p>
    <w:p w:rsidR="005A63B6" w:rsidRPr="005A63B6" w:rsidRDefault="005A63B6" w:rsidP="005A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B6">
        <w:rPr>
          <w:rFonts w:ascii="Times New Roman" w:eastAsia="Calibri" w:hAnsi="Times New Roman" w:cs="Arial"/>
          <w:color w:val="000000"/>
          <w:sz w:val="28"/>
          <w:szCs w:val="28"/>
        </w:rPr>
        <w:t xml:space="preserve">заявитель осуществляет производственную деятельность на территории муниципального образования Курганинский район </w:t>
      </w:r>
      <w:r w:rsidR="001415EC">
        <w:rPr>
          <w:rFonts w:ascii="Times New Roman" w:eastAsia="Calibri" w:hAnsi="Times New Roman" w:cs="Times New Roman"/>
          <w:sz w:val="28"/>
          <w:szCs w:val="28"/>
        </w:rPr>
        <w:t xml:space="preserve">на первое число месяца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3B6">
        <w:rPr>
          <w:rFonts w:ascii="Times New Roman" w:eastAsia="Calibri" w:hAnsi="Times New Roman" w:cs="Times New Roman"/>
          <w:sz w:val="28"/>
          <w:szCs w:val="28"/>
        </w:rPr>
        <w:t>в котором подана заявка;</w:t>
      </w:r>
    </w:p>
    <w:p w:rsidR="005A63B6" w:rsidRPr="00D9442F" w:rsidRDefault="005A63B6" w:rsidP="005A6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осуществляет реализацию продукции растениеводства                </w:t>
      </w:r>
      <w:r w:rsidR="00141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5A6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5A6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5A63B6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предельные максимальные размеры земельных участков, предназначенных для ведения личного подсобного хозяйства;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к заявке также прилагаются: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подтверждающего наличие земельного участка, на котором гражданин ве</w:t>
      </w:r>
      <w:r w:rsidR="00627B8B">
        <w:rPr>
          <w:rFonts w:ascii="Times New Roman" w:eastAsia="Calibri" w:hAnsi="Times New Roman" w:cs="Times New Roman"/>
          <w:sz w:val="28"/>
          <w:szCs w:val="28"/>
        </w:rPr>
        <w:t>дет личное подсобное хозяйство</w:t>
      </w:r>
      <w:r w:rsidR="00683E3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и выписка из </w:t>
      </w:r>
      <w:proofErr w:type="spellStart"/>
      <w:r w:rsidRPr="00D9442F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книги об учете получателя в качестве гражданина, </w:t>
      </w:r>
      <w:r w:rsidRPr="00D9442F">
        <w:rPr>
          <w:rFonts w:ascii="Times New Roman" w:eastAsia="Calibri" w:hAnsi="Times New Roman" w:cs="Times New Roman"/>
          <w:sz w:val="28"/>
          <w:szCs w:val="28"/>
        </w:rPr>
        <w:lastRenderedPageBreak/>
        <w:t>ведущего личное подсобное хозяйство согласно прило</w:t>
      </w:r>
      <w:r w:rsidR="007C29E0">
        <w:rPr>
          <w:rFonts w:ascii="Times New Roman" w:eastAsia="Calibri" w:hAnsi="Times New Roman" w:cs="Times New Roman"/>
          <w:sz w:val="28"/>
          <w:szCs w:val="28"/>
        </w:rPr>
        <w:t xml:space="preserve">жению 25 </w:t>
      </w:r>
      <w:r w:rsidRPr="00D9442F">
        <w:rPr>
          <w:rFonts w:ascii="Times New Roman" w:eastAsia="Calibri" w:hAnsi="Times New Roman" w:cs="Times New Roman"/>
          <w:sz w:val="28"/>
          <w:szCs w:val="28"/>
        </w:rPr>
        <w:t>к настоящему Порядку, или справка о наличии личного подсобного хозяйства, заверенная администрацией поселения;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справки-расчеты сумм субсидии по соответствующим формам согласно приложениям 6, 8, 10, 12, 14, 17 к настоящему Порядку.</w:t>
      </w:r>
    </w:p>
    <w:p w:rsidR="00C712AF" w:rsidRPr="00D9442F" w:rsidRDefault="00D80916" w:rsidP="00D80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Заявители, перешедшие на специальный налоговый режим «Налог                          на профессиональный доход» дополнительно предоставляют справку                             о постановке на учет физического лица в качестве налогоплательщика налога </w:t>
      </w:r>
      <w:r w:rsidR="0032065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на профессиональный доход (КНД1122035).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916" w:rsidRPr="00D9442F" w:rsidRDefault="00D80916" w:rsidP="00D80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B8B">
        <w:rPr>
          <w:rFonts w:ascii="Times New Roman" w:eastAsia="Calibri" w:hAnsi="Times New Roman" w:cs="Times New Roman"/>
          <w:sz w:val="28"/>
          <w:szCs w:val="28"/>
        </w:rPr>
        <w:t>Кроме того, заявителями: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1)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 представляются: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оригинал (для обозрения) и копия ветеринарного свидетельства </w:t>
      </w:r>
      <w:r w:rsidR="00894E34" w:rsidRPr="00D9442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894E34" w:rsidRPr="00D9442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9442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9442F">
        <w:rPr>
          <w:rFonts w:ascii="Times New Roman" w:eastAsia="Calibri" w:hAnsi="Times New Roman" w:cs="Times New Roman"/>
          <w:sz w:val="28"/>
          <w:szCs w:val="28"/>
        </w:rPr>
        <w:t>форма  № 1), установленного приказом Министерства сельского хозяй</w:t>
      </w:r>
      <w:r w:rsidR="007C29E0">
        <w:rPr>
          <w:rFonts w:ascii="Times New Roman" w:eastAsia="Calibri" w:hAnsi="Times New Roman" w:cs="Times New Roman"/>
          <w:sz w:val="28"/>
          <w:szCs w:val="28"/>
        </w:rPr>
        <w:t xml:space="preserve">ства Российской Федерации от </w:t>
      </w:r>
      <w:r w:rsidRPr="00D9442F">
        <w:rPr>
          <w:rFonts w:ascii="Times New Roman" w:eastAsia="Calibri" w:hAnsi="Times New Roman" w:cs="Times New Roman"/>
          <w:sz w:val="28"/>
          <w:szCs w:val="28"/>
        </w:rPr>
        <w:t>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выписка из </w:t>
      </w:r>
      <w:proofErr w:type="spellStart"/>
      <w:r w:rsidRPr="00D9442F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книги с указанием движения поголовья животных в период приобретения их хозяйством согласно приложению 25                    к настоящему Порядку (предоставляется ЛПХ), информация о поголовье сельскохозяйственных животных по форме согласно приложению 4                                к настоящему Порядку (представляется КФХ и ИП).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B8B"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Для получения субсидий на произведенное и реализованное мясо крупного рогатого скота (в расчете на 1 кг живого веса), молоко (в физическом весе) представляются: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сельскохозяйственных животных по форме согласно приложению 4 к настоящему Порядку (представляется КФХ и ИП);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оригиналы и копии документов, подтверждающих реализацию продукции (приемные квитанции и (или) товарные накладные и др.)</w:t>
      </w:r>
    </w:p>
    <w:p w:rsidR="00894E34" w:rsidRPr="004B1221" w:rsidRDefault="00D80916" w:rsidP="00076EA5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справка о средней молочной продуктивности коров в году, предшествующем текущему финансовому году, </w:t>
      </w:r>
      <w:r w:rsidRPr="00D94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исключением заявителей, которые начали хозяйственную деятельность по производству молока                            в текущем финансовом </w:t>
      </w:r>
      <w:r w:rsidRPr="004B122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4B122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76EA5" w:rsidRPr="004B1221">
        <w:rPr>
          <w:rFonts w:ascii="Times New Roman" w:eastAsia="Calibri" w:hAnsi="Times New Roman" w:cs="Times New Roman"/>
          <w:sz w:val="28"/>
          <w:szCs w:val="28"/>
        </w:rPr>
        <w:t>представляется КФХ и ИП при субсидировании затрат на реализованное молоко) по форме согласно приложению 20                              к настоящему Порядку;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сведения об объеме производства коровьего и (или) козьего молока                 </w:t>
      </w:r>
      <w:proofErr w:type="gramStart"/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представляется КФХ и ИП для субсидий на молоко); </w:t>
      </w:r>
    </w:p>
    <w:p w:rsidR="00D80916" w:rsidRPr="00D9442F" w:rsidRDefault="00D80916" w:rsidP="00D8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B">
        <w:rPr>
          <w:rFonts w:ascii="Times New Roman" w:eastAsia="Calibri" w:hAnsi="Times New Roman" w:cs="Times New Roman"/>
          <w:sz w:val="28"/>
          <w:szCs w:val="28"/>
        </w:rPr>
        <w:t>3)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субсидий на возмещение части затрат по оплате услуг </w:t>
      </w:r>
      <w:r w:rsidR="00B8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искусственному осеменению крупного рогатого скота овец и коз представляются оригинал (для обозрения) и копия документа, подтверждающего оплату услуги по искусственному осеменению (акт выполненных работ (оказанных услуг); платежное поручение или чек контрольно-кассовой машины; квитанция-договор, являющаяся бланком строгой отчетности);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B8B">
        <w:rPr>
          <w:rFonts w:ascii="Times New Roman" w:eastAsia="Calibri" w:hAnsi="Times New Roman" w:cs="Times New Roman"/>
          <w:sz w:val="28"/>
          <w:szCs w:val="28"/>
        </w:rPr>
        <w:t>4)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894E34" w:rsidRPr="000818C4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смета (сводка) фактических затрат при строительстве хозяйственным способом по форме </w:t>
      </w:r>
      <w:r w:rsidR="000818C4" w:rsidRPr="000818C4">
        <w:rPr>
          <w:rFonts w:ascii="Times New Roman" w:eastAsia="Calibri" w:hAnsi="Times New Roman" w:cs="Times New Roman"/>
          <w:sz w:val="28"/>
          <w:szCs w:val="28"/>
        </w:rPr>
        <w:t>согласно приложению 24 к настоящему Порядку</w:t>
      </w:r>
      <w:r w:rsidR="00081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:rsidR="00894E34" w:rsidRPr="00D9442F" w:rsidRDefault="000818C4" w:rsidP="000818C4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8C4">
        <w:rPr>
          <w:rFonts w:ascii="Times New Roman" w:eastAsia="Calibri" w:hAnsi="Times New Roman" w:cs="Times New Roman"/>
          <w:sz w:val="28"/>
          <w:szCs w:val="28"/>
        </w:rPr>
        <w:t>смета (сводка) фактических затрат, подписанная подрядной организацией при строительстве подрядным способом, по форме согласно приложению 29                     к настоящему Порядку;</w:t>
      </w:r>
      <w:r w:rsidR="00D80916" w:rsidRPr="00D94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актов выполненных работ                             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акт обследования теплицы комиссией сельского (городского)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использование теплицы по целевому назначению).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AA3">
        <w:rPr>
          <w:rFonts w:ascii="Times New Roman" w:eastAsia="Calibri" w:hAnsi="Times New Roman" w:cs="Times New Roman"/>
          <w:sz w:val="28"/>
          <w:szCs w:val="28"/>
        </w:rPr>
        <w:lastRenderedPageBreak/>
        <w:t>5) Для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D80916" w:rsidRPr="00D9442F" w:rsidRDefault="00D80916" w:rsidP="00D8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овощеводства (</w:t>
      </w:r>
      <w:r w:rsidRPr="00D94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</w:t>
      </w:r>
      <w:r w:rsidRPr="00D9442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6)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28.93.13.143 в соответствии с приказом Федерального агентства по техническому регулированию и метрологии от 31 января 2014 г. № 14-ст «О принятии </w:t>
      </w:r>
      <w:r w:rsidR="0032065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>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(ОК 034-2014 (КПЕС 2008)» представляются: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оригиналы (для обозрения) и копии документов, подтверждающих приобретение и оплату технологического оборудования для животноводства </w:t>
      </w:r>
      <w:r w:rsidR="0032065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>и птицеводства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поселения.</w:t>
      </w:r>
    </w:p>
    <w:p w:rsidR="00D80916" w:rsidRPr="00D9442F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7)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</w:t>
      </w:r>
      <w:r w:rsidR="009C1E1F" w:rsidRPr="00D9442F">
        <w:rPr>
          <w:rFonts w:ascii="Times New Roman" w:eastAsia="Calibri" w:hAnsi="Times New Roman" w:cs="Times New Roman"/>
          <w:sz w:val="28"/>
          <w:szCs w:val="28"/>
        </w:rPr>
        <w:t>ю 4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(представляется в случае покупки коров, а также наращивания поголовья коров крестьянскими (фермерским</w:t>
      </w:r>
      <w:r w:rsidR="007C29E0">
        <w:rPr>
          <w:rFonts w:ascii="Times New Roman" w:eastAsia="Calibri" w:hAnsi="Times New Roman" w:cs="Times New Roman"/>
          <w:sz w:val="28"/>
          <w:szCs w:val="28"/>
        </w:rPr>
        <w:t>и) хозяйствами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и индивидуальными предпринимателями, в году, предшествующем текущему финансовому году).</w:t>
      </w:r>
    </w:p>
    <w:p w:rsidR="00D80916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8) для подтверждения статуса сельскохозяйственного товаропроизводителя заявители, не вошедшие в сводную отчетность                            о финансово-экономическом состоянии товаропроизводителей агропромышленного комплекса Краснодарского края за отчетный финансовый год, представляют сведения о выручке по формам, утверждаемым Министерством сельского хозяйства Российской Федерации,  согласно приложению 26 к настоящему Порядку (кроме крестьянских (фермерских) хозяйств, созданных в соответствии с Федеральным законом от 11 июня 2003 г. № 74-ФЗ «О крестьянском (фермерском) хозяйстве», и сельскохозяйственных потребительских кооперативов, созданных в соответствии с Федеральным законом от 8 декабря 1995 г. № 193-ФЗ «О сельскохозяйственной кооперации»).</w:t>
      </w:r>
    </w:p>
    <w:p w:rsidR="00606209" w:rsidRPr="00D9442F" w:rsidRDefault="00606209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33" w:rsidRPr="001B0CA0" w:rsidRDefault="009C1E1F" w:rsidP="00B86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3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6.</w:t>
      </w:r>
      <w:r w:rsidR="00276B33" w:rsidRPr="0027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Заявители из числа граждан, ведущих личное подсобное хозяйство  вправе направить заявку и прилагаемые к ней документы, сформированные                в соответствии с </w:t>
      </w:r>
      <w:hyperlink w:anchor="P556" w:history="1">
        <w:r w:rsidR="00276B33" w:rsidRPr="00276B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2.7 раздела 2</w:t>
        </w:r>
      </w:hyperlink>
      <w:r w:rsidR="00276B33" w:rsidRPr="0027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«Порядок проведения отбора получателей субсидии для предоставления субсидии» настоящего Порядка через администрацию  сельского (городского) поселения, на территории которого ведется хозяйственная деятельность. Специалист администрации сельского (городского) поселения регистрирует поступившие заявки в реестре заявок по форме согласно приложению 30 к настоящему Порядку и направляет поступившие заявки в уполномоченный орган в течении следующего рабочего дня после формирования реестра.</w:t>
      </w:r>
    </w:p>
    <w:p w:rsidR="00276B33" w:rsidRPr="00276B33" w:rsidRDefault="00276B33" w:rsidP="00B86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33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направить заявку и прилагаемые к ней документы, сформированные в соответствии с пунктом 2.7 раздела 2 «Порядок проведения отбора получателей субсидии для предоставления субсидии» настоящего </w:t>
      </w:r>
      <w:bookmarkStart w:id="0" w:name="_GoBack"/>
      <w:r w:rsidRPr="00276B33">
        <w:rPr>
          <w:rFonts w:ascii="Times New Roman" w:eastAsia="Calibri" w:hAnsi="Times New Roman" w:cs="Times New Roman"/>
          <w:sz w:val="28"/>
          <w:szCs w:val="28"/>
        </w:rPr>
        <w:t xml:space="preserve">Порядка, с помощью официального сайта уполномоченного </w:t>
      </w:r>
      <w:r w:rsidR="00F76264">
        <w:rPr>
          <w:rFonts w:ascii="Times New Roman" w:eastAsia="Calibri" w:hAnsi="Times New Roman" w:cs="Times New Roman"/>
          <w:sz w:val="28"/>
          <w:szCs w:val="28"/>
        </w:rPr>
        <w:t xml:space="preserve">органа          </w:t>
      </w:r>
      <w:r w:rsidR="00F76264" w:rsidRPr="00F7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B3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bookmarkEnd w:id="0"/>
      <w:r w:rsidRPr="00276B33">
        <w:rPr>
          <w:rFonts w:ascii="Times New Roman" w:eastAsia="Calibri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:rsidR="00276B33" w:rsidRDefault="00276B33" w:rsidP="00B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x-none"/>
        </w:rPr>
      </w:pPr>
      <w:r w:rsidRPr="00276B33">
        <w:rPr>
          <w:rFonts w:ascii="Times New Roman" w:eastAsia="Calibri" w:hAnsi="Times New Roman" w:cs="Times New Roman"/>
          <w:sz w:val="28"/>
          <w:szCs w:val="28"/>
        </w:rPr>
        <w:t>При поступлении заявки и прилагаемых документов в электронной форме посредством официального сайта уполномоченного органа прием                                  и регистрация заявки и прилагаемых к ней документов обеспечивается                      без необходимости дополнительной подачи заявки в какой-либо иной форме</w:t>
      </w:r>
    </w:p>
    <w:p w:rsidR="009C1E1F" w:rsidRDefault="009C1E1F" w:rsidP="00B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33">
        <w:rPr>
          <w:rFonts w:ascii="Times New Roman" w:eastAsia="Calibri" w:hAnsi="Times New Roman" w:cs="Times New Roman"/>
          <w:sz w:val="28"/>
          <w:szCs w:val="28"/>
        </w:rPr>
        <w:t xml:space="preserve"> Заявитель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в период проведения отбора вправе подавать неограниченное число заявок при условии, что они предусматривают возмещение части затрат, не возмещенных ранее. </w:t>
      </w:r>
    </w:p>
    <w:p w:rsidR="00606209" w:rsidRPr="00D9442F" w:rsidRDefault="00606209" w:rsidP="009C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493B55" w:rsidRPr="00D9442F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7.Заявители имеют право на основании письменного обращения руководителя юридического лица, индивидуального предпринимателя                       или уполномоченного в установленном порядке лица, направленного                            в уполномоченный орган, осуществить отзыв заявок, поданных на отбор,                      в случае необходимости внесения изменений в документы, предоставленные для участия в отборе или в случае принятия решения заявителем об отзыве заявки </w:t>
      </w:r>
      <w:r w:rsidR="0032065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отбора, в срок до размещения реестра отклоненных заявок на едином портале, а также на официальном сайте уполномоченного органа </w:t>
      </w:r>
      <w:r w:rsidR="0032065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93B55" w:rsidRPr="00D9442F" w:rsidRDefault="00493B55" w:rsidP="00493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Отзыв заявки не препятствует повторному обращению заявителя                         в уполномоченный орган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:rsidR="00493B55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В случае отзыва заявки заявителем пакет документов заявителю                         не возвращается. </w:t>
      </w:r>
    </w:p>
    <w:p w:rsidR="0032065E" w:rsidRPr="00D9442F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2AF" w:rsidRPr="00D9442F" w:rsidRDefault="00B64B8B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9442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="00493B55" w:rsidRPr="00D9442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Порядок рассмотрения заявок:</w:t>
      </w:r>
    </w:p>
    <w:p w:rsidR="00493B55" w:rsidRPr="00D9442F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Рассмотрение заявок осуществляетс</w:t>
      </w:r>
      <w:r w:rsidR="007C29E0">
        <w:rPr>
          <w:rFonts w:ascii="Times New Roman" w:eastAsia="Calibri" w:hAnsi="Times New Roman" w:cs="Times New Roman"/>
          <w:sz w:val="28"/>
          <w:szCs w:val="28"/>
        </w:rPr>
        <w:t xml:space="preserve">я в течение 23 рабочих дней </w:t>
      </w:r>
      <w:r w:rsidRPr="00D9442F">
        <w:rPr>
          <w:rFonts w:ascii="Times New Roman" w:eastAsia="Calibri" w:hAnsi="Times New Roman" w:cs="Times New Roman"/>
          <w:sz w:val="28"/>
          <w:szCs w:val="28"/>
        </w:rPr>
        <w:t>со дня, следующего за днем регистрации заявки.</w:t>
      </w:r>
    </w:p>
    <w:p w:rsidR="00493B55" w:rsidRPr="00D9442F" w:rsidRDefault="00493B55" w:rsidP="00493B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Уполномоченный сотрудник 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рассмотрение документов </w:t>
      </w:r>
      <w:r w:rsidR="000C1EE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t>на предмет соответствия заявителя статусу «сельскохозяйственного товаропроизводителя»</w:t>
      </w:r>
    </w:p>
    <w:p w:rsidR="000C1EEB" w:rsidRPr="000C1EEB" w:rsidRDefault="000C1EEB" w:rsidP="000C1E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EB">
        <w:rPr>
          <w:rFonts w:ascii="Times New Roman" w:eastAsia="Times New Roman" w:hAnsi="Times New Roman" w:cs="Times New Roman"/>
          <w:sz w:val="28"/>
          <w:szCs w:val="28"/>
        </w:rPr>
        <w:t xml:space="preserve">запрашивает в уполномоченных государственных органах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0C1EEB">
        <w:rPr>
          <w:rFonts w:ascii="Times New Roman" w:eastAsia="Times New Roman" w:hAnsi="Times New Roman" w:cs="Times New Roman"/>
          <w:sz w:val="28"/>
          <w:szCs w:val="28"/>
        </w:rPr>
        <w:t>и подключаемых к ней региональных систем межведомственного электронного взаим</w:t>
      </w:r>
      <w:r>
        <w:rPr>
          <w:rFonts w:ascii="Times New Roman" w:eastAsia="Times New Roman" w:hAnsi="Times New Roman" w:cs="Times New Roman"/>
          <w:sz w:val="28"/>
          <w:szCs w:val="28"/>
        </w:rPr>
        <w:t>одействия, документы и сведения</w:t>
      </w:r>
      <w:r w:rsidRPr="000C1EE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заявителя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C1EEB">
        <w:rPr>
          <w:rFonts w:ascii="Times New Roman" w:eastAsia="Times New Roman" w:hAnsi="Times New Roman" w:cs="Times New Roman"/>
          <w:sz w:val="28"/>
          <w:szCs w:val="28"/>
        </w:rPr>
        <w:t xml:space="preserve">с пунктом 2.13 раздела 2 «Порядок проведения отбора получателей субсидий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C1EEB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субсидий» настоящего Порядка.</w:t>
      </w:r>
    </w:p>
    <w:p w:rsidR="00493B55" w:rsidRPr="00D9442F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направление запросов осуществляется в письменном виде.</w:t>
      </w:r>
    </w:p>
    <w:p w:rsidR="00493B55" w:rsidRPr="00D9442F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сведений уполномоченный сотрудник осуществляет проверку на предмет:</w:t>
      </w:r>
    </w:p>
    <w:p w:rsidR="00493B55" w:rsidRPr="00D9442F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>соблюдения заявителем условия наличия государственной регистрации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9442F">
        <w:rPr>
          <w:rFonts w:ascii="Times New Roman" w:eastAsia="Calibri" w:hAnsi="Times New Roman" w:cs="Times New Roman"/>
          <w:sz w:val="28"/>
          <w:szCs w:val="28"/>
        </w:rPr>
        <w:t>ФНС России (кроме – ЛПХ)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B55" w:rsidRPr="00D9442F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>полноты заполнения заявителем заявки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t>и справки-расчета причитающихся сумм субсидии;</w:t>
      </w:r>
    </w:p>
    <w:p w:rsidR="00493B55" w:rsidRPr="00D9442F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справки об отсутствии просроченной задолженности </w:t>
      </w:r>
      <w:r w:rsidR="0032065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9442F">
        <w:rPr>
          <w:rFonts w:ascii="Times New Roman" w:eastAsia="Times New Roman" w:hAnsi="Times New Roman" w:cs="Times New Roman"/>
          <w:sz w:val="28"/>
          <w:szCs w:val="28"/>
        </w:rPr>
        <w:t>по заработной плате на первое число месяца, в котором подана заявка;</w:t>
      </w:r>
    </w:p>
    <w:p w:rsidR="00493B55" w:rsidRPr="00D9442F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2F">
        <w:rPr>
          <w:rFonts w:ascii="Times New Roman" w:eastAsia="Times New Roman" w:hAnsi="Times New Roman" w:cs="Times New Roman"/>
          <w:sz w:val="28"/>
          <w:szCs w:val="28"/>
        </w:rPr>
        <w:t>проверяет справку-расчет причитающихся сумм субсидий                                   на правильность оформления и исчисления сумм;</w:t>
      </w:r>
    </w:p>
    <w:p w:rsidR="00493B55" w:rsidRPr="00D9442F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наличия копий договоров на приобретение материалов, оборудования, поголовья животных и т.д., заверенные заявителем, копий товарных накладных, заверенные заявителем или копий универсальных передаточных документов, заверенные заявителем, копий платежных документов, подтверждающих оплату заявителем по договору, заверенных заявителем.</w:t>
      </w:r>
    </w:p>
    <w:p w:rsidR="000B16B7" w:rsidRPr="000B16B7" w:rsidRDefault="000B16B7" w:rsidP="000B1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Пакеты документов уполномоченным сотрудником уполномоченного органа предоставляются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</w:t>
      </w:r>
      <w:r w:rsidRPr="000B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субсидированию малых форм хозяйствования в агропромышленном комплексе на территории муниципального образования Курганинский район для принятия решения 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доставлении субсидии или отказе</w:t>
      </w:r>
      <w:r w:rsidRPr="000B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предоставлении в течение 23 рабочих дней с даты регистрации заявления.</w:t>
      </w:r>
    </w:p>
    <w:p w:rsidR="000B16B7" w:rsidRDefault="000B16B7" w:rsidP="000B1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заседания комиссии уполномоченный сотрудник уполномоченного органа готовит Протокол заседания комиссии                             </w:t>
      </w:r>
      <w:proofErr w:type="gramStart"/>
      <w:r w:rsidRPr="000B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0B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протокол) о принятии решения по предоставлению субсидии или отказе заявителям в целях возмещения части затрат на развитие сельскохозяйственного производства.</w:t>
      </w:r>
    </w:p>
    <w:p w:rsidR="00813D0D" w:rsidRPr="000B16B7" w:rsidRDefault="00813D0D" w:rsidP="00813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6B7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Протокола, формирует реестры заявителей, прошедших отбор, по форме, согласно приложению 31 к настоящему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Порядку,</w:t>
      </w:r>
      <w:r w:rsidRPr="000B16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указанием даты регистрации заявок и даты окончания рассмотрения заявок и обеспечивает размещение в течение трех рабочих дней, следующих за днем окончания рассмотрения заявки, на едином портале (при технической возможности </w:t>
      </w:r>
      <w:r w:rsidR="00DA40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16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 официальном сайте </w:t>
      </w:r>
      <w:r w:rsidRPr="000B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0B16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Pr="000B16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«Интернет».</w:t>
      </w:r>
    </w:p>
    <w:p w:rsidR="0032065E" w:rsidRPr="00D9442F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3" w:rsidRPr="00381AA3" w:rsidRDefault="00B64B8B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9</w:t>
      </w:r>
      <w:r w:rsidRPr="00381A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1AA3" w:rsidRPr="00381AA3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заявки заявителя на стадии рассмотрения заявок являются:</w:t>
      </w:r>
    </w:p>
    <w:p w:rsidR="00381AA3" w:rsidRPr="00381AA3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AA3">
        <w:rPr>
          <w:rFonts w:ascii="Times New Roman" w:eastAsia="Calibri" w:hAnsi="Times New Roman" w:cs="Times New Roman"/>
          <w:sz w:val="28"/>
          <w:szCs w:val="28"/>
        </w:rPr>
        <w:t>1) несоответствие заявителя требованиям, установленным в пункте 2.6 раздела 2 «Порядок проведения отбора получателей субсидии                                    для предоставления субсидии» настоящего Порядка;</w:t>
      </w:r>
    </w:p>
    <w:p w:rsidR="00381AA3" w:rsidRPr="00381AA3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AA3">
        <w:rPr>
          <w:rFonts w:ascii="Times New Roman" w:eastAsia="Calibri" w:hAnsi="Times New Roman" w:cs="Times New Roman"/>
          <w:sz w:val="28"/>
          <w:szCs w:val="28"/>
        </w:rPr>
        <w:t>2) несоответствие представленных заявителем заявки и документов, требованиям к заявке и документам, установленным в пункте 2.7 раздела 2 «Порядок проведения отбора получателей субсидии для предоставления субсидии» настоящего Порядка и объявлении о проведении отбора;</w:t>
      </w:r>
    </w:p>
    <w:p w:rsidR="00381AA3" w:rsidRPr="00381AA3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AA3">
        <w:rPr>
          <w:rFonts w:ascii="Times New Roman" w:eastAsia="Calibri" w:hAnsi="Times New Roman" w:cs="Times New Roman"/>
          <w:sz w:val="28"/>
          <w:szCs w:val="28"/>
        </w:rPr>
        <w:t>3) недостоверность представленной заявителем информации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1AA3" w:rsidRPr="00381AA3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81AA3">
        <w:rPr>
          <w:rFonts w:ascii="Times New Roman" w:eastAsia="Calibri" w:hAnsi="Times New Roman" w:cs="Times New Roman"/>
          <w:color w:val="000000"/>
          <w:sz w:val="28"/>
          <w:szCs w:val="28"/>
        </w:rPr>
        <w:t>4) подача заявителем заявки до начала или после даты и (или) времени, определенных для подачи заявок</w:t>
      </w:r>
      <w:r w:rsidRPr="00381AA3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:rsidR="000B16B7" w:rsidRPr="000B16B7" w:rsidRDefault="00EA59D4" w:rsidP="00DA40F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D4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Протокола</w:t>
      </w:r>
      <w:r w:rsidRPr="00EA59D4">
        <w:rPr>
          <w:rFonts w:ascii="Times New Roman" w:eastAsia="Calibri" w:hAnsi="Times New Roman" w:cs="Times New Roman"/>
          <w:sz w:val="28"/>
          <w:szCs w:val="28"/>
        </w:rPr>
        <w:t xml:space="preserve"> и при наличии оснований, предусмотренных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A59D4">
        <w:rPr>
          <w:rFonts w:ascii="Times New Roman" w:eastAsia="Calibri" w:hAnsi="Times New Roman" w:cs="Times New Roman"/>
          <w:sz w:val="28"/>
          <w:szCs w:val="28"/>
        </w:rPr>
        <w:t xml:space="preserve"> в пункте 2.15</w:t>
      </w:r>
      <w:r w:rsidRPr="00EA59D4">
        <w:rPr>
          <w:rFonts w:ascii="Times New Roman" w:eastAsia="Times New Roman" w:hAnsi="Times New Roman" w:cs="Times New Roman"/>
          <w:sz w:val="28"/>
          <w:szCs w:val="28"/>
        </w:rPr>
        <w:t xml:space="preserve"> раздела 2 «Порядок проведения отбора получателей субсидий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A59D4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субсидий» </w:t>
      </w:r>
      <w:r w:rsidRPr="00EA59D4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 уполномоченный сотрудник формирует реестр отклоненных заявок по форме, согласно приложению 32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59D4">
        <w:rPr>
          <w:rFonts w:ascii="Times New Roman" w:eastAsia="Calibri" w:hAnsi="Times New Roman" w:cs="Times New Roman"/>
          <w:sz w:val="28"/>
          <w:szCs w:val="28"/>
        </w:rPr>
        <w:t xml:space="preserve">к настоящему Порядку и обеспечивает размещение в течение трех рабочих дней, следующих за днем окончания рассмотрения заявки, на едином портале, а также на официальном сайте </w:t>
      </w:r>
      <w:r w:rsidRPr="00EA5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EA59D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</w:t>
      </w:r>
      <w:r w:rsidRPr="00EA5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65E" w:rsidRPr="00D9442F" w:rsidRDefault="0032065E" w:rsidP="006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65E" w:rsidRDefault="00800EF6" w:rsidP="00DA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10. Заявители вправе обратиться в уполномоченный орган с целью разъяснения положений объявления о проведения отбора в </w:t>
      </w:r>
      <w:r w:rsidR="00BB2745" w:rsidRPr="00D9442F">
        <w:rPr>
          <w:rFonts w:ascii="Times New Roman" w:eastAsia="Calibri" w:hAnsi="Times New Roman" w:cs="Times New Roman"/>
          <w:sz w:val="28"/>
          <w:szCs w:val="28"/>
        </w:rPr>
        <w:t>письменном либо</w:t>
      </w: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 устном виде и получить исчерпывающие разъяснения в течение срока приема документов.</w:t>
      </w:r>
    </w:p>
    <w:p w:rsidR="0032065E" w:rsidRPr="00D9442F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ED3" w:rsidRPr="00D9442F" w:rsidRDefault="00800EF6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11. Порядок заключения С</w:t>
      </w:r>
      <w:r w:rsidR="00BB2745" w:rsidRPr="00D9442F">
        <w:rPr>
          <w:rFonts w:ascii="Times New Roman" w:eastAsia="Calibri" w:hAnsi="Times New Roman" w:cs="Times New Roman"/>
          <w:sz w:val="28"/>
          <w:szCs w:val="28"/>
        </w:rPr>
        <w:t>оглашения:</w:t>
      </w:r>
    </w:p>
    <w:p w:rsidR="00AB160A" w:rsidRPr="00AB160A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0A">
        <w:rPr>
          <w:rFonts w:ascii="Times New Roman" w:eastAsia="Times New Roman" w:hAnsi="Times New Roman" w:cs="Times New Roman"/>
          <w:sz w:val="28"/>
          <w:szCs w:val="28"/>
        </w:rPr>
        <w:t>1) уполномоченный сотрудник определяет значение результата предоставления субсидии в соответствии с пунктом 3.6 раздела 3 «</w:t>
      </w:r>
      <w:r w:rsidRPr="00AB160A">
        <w:rPr>
          <w:rFonts w:ascii="Times New Roman" w:eastAsia="Calibri" w:hAnsi="Times New Roman" w:cs="Times New Roman"/>
          <w:sz w:val="28"/>
          <w:szCs w:val="28"/>
        </w:rPr>
        <w:t xml:space="preserve">Условия                   и порядок предоставления субсидий» </w:t>
      </w:r>
      <w:r w:rsidRPr="00AB160A">
        <w:rPr>
          <w:rFonts w:ascii="Times New Roman" w:eastAsia="Times New Roman" w:hAnsi="Times New Roman" w:cs="Times New Roman"/>
          <w:sz w:val="28"/>
          <w:szCs w:val="28"/>
        </w:rPr>
        <w:t>настоящего Порядка для внесения                        в Соглашение;</w:t>
      </w:r>
    </w:p>
    <w:p w:rsidR="00AB160A" w:rsidRPr="00AB160A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0A">
        <w:rPr>
          <w:rFonts w:ascii="Times New Roman" w:eastAsia="Times New Roman" w:hAnsi="Times New Roman" w:cs="Times New Roman"/>
          <w:sz w:val="28"/>
          <w:szCs w:val="28"/>
        </w:rPr>
        <w:t>2) уполномоченный сотрудник на основании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60A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субсидий, обе</w:t>
      </w:r>
      <w:r>
        <w:rPr>
          <w:rFonts w:ascii="Times New Roman" w:eastAsia="Times New Roman" w:hAnsi="Times New Roman" w:cs="Times New Roman"/>
          <w:sz w:val="28"/>
          <w:szCs w:val="28"/>
        </w:rPr>
        <w:t>спечивает заключение Соглашения</w:t>
      </w:r>
      <w:r w:rsidRPr="00AB160A">
        <w:rPr>
          <w:rFonts w:ascii="Times New Roman" w:eastAsia="Times New Roman" w:hAnsi="Times New Roman" w:cs="Times New Roman"/>
          <w:sz w:val="28"/>
          <w:szCs w:val="28"/>
        </w:rPr>
        <w:t xml:space="preserve"> с заявителем, прошедшим отбор, и направляет заявителю Соглашение для подписания в течение двух рабочих дней со дня принятия решения о предоставлении субсидии;</w:t>
      </w:r>
    </w:p>
    <w:p w:rsidR="00AB160A" w:rsidRPr="00AB160A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0A">
        <w:rPr>
          <w:rFonts w:ascii="Times New Roman" w:eastAsia="Times New Roman" w:hAnsi="Times New Roman" w:cs="Times New Roman"/>
          <w:sz w:val="28"/>
          <w:szCs w:val="28"/>
        </w:rPr>
        <w:t>3) заявитель, прошедший отбор, подписывает и направляет                                    в уполномоченный орган Соглашение в течение двух рабочих дней со дня его получения;</w:t>
      </w:r>
    </w:p>
    <w:p w:rsidR="00BB2745" w:rsidRDefault="00AB160A" w:rsidP="00AB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0A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AB160A">
        <w:rPr>
          <w:rFonts w:ascii="Times New Roman" w:eastAsia="Times New Roman" w:hAnsi="Times New Roman" w:cs="Times New Roman"/>
          <w:color w:val="000000"/>
          <w:sz w:val="28"/>
          <w:szCs w:val="28"/>
        </w:rPr>
        <w:t> уполномоченный сотрудник, после подписания Соглашения обеими сторонами, производит регистрацию заключенного Соглашения и вносит в ГИС «1С: Учет субсидий» реквизиты заключенного Соглашения.</w:t>
      </w:r>
    </w:p>
    <w:p w:rsidR="00AB160A" w:rsidRPr="00D9442F" w:rsidRDefault="00AB160A" w:rsidP="00AB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ED3" w:rsidRPr="00D9442F" w:rsidRDefault="00BB274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 xml:space="preserve">12. Заявитель, прошедший отбор, признается уклонившимся </w:t>
      </w:r>
      <w:r w:rsidR="003206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D9442F">
        <w:rPr>
          <w:rFonts w:ascii="Times New Roman" w:eastAsia="Calibri" w:hAnsi="Times New Roman" w:cs="Times New Roman"/>
          <w:sz w:val="28"/>
          <w:szCs w:val="28"/>
        </w:rPr>
        <w:t>от заключения Соглашения в случае:</w:t>
      </w:r>
    </w:p>
    <w:p w:rsidR="00BB2745" w:rsidRPr="00D9442F" w:rsidRDefault="00BB274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1) поступления в уполномоченный орган письменного заявления заявителя об отказе от подписания Соглашения;</w:t>
      </w:r>
    </w:p>
    <w:p w:rsidR="002F396B" w:rsidRPr="00BD4636" w:rsidRDefault="00BB2745" w:rsidP="00BD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2F">
        <w:rPr>
          <w:rFonts w:ascii="Times New Roman" w:eastAsia="Calibri" w:hAnsi="Times New Roman" w:cs="Times New Roman"/>
          <w:sz w:val="28"/>
          <w:szCs w:val="28"/>
        </w:rPr>
        <w:t>2) не подписания заявителем Соглашения в течение двух рабочих дней, следующих за днем получения Соглашения.</w:t>
      </w:r>
    </w:p>
    <w:p w:rsidR="00C712AF" w:rsidRDefault="00C712AF" w:rsidP="00D9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A99" w:rsidRPr="00377A99" w:rsidRDefault="00377A99" w:rsidP="0037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                                                                                                  </w:t>
      </w:r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</w:t>
      </w:r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район,</w:t>
      </w:r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сельского хозяйства</w:t>
      </w:r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перерабатывающей промышленности                                                  О.В. </w:t>
      </w:r>
      <w:proofErr w:type="spellStart"/>
      <w:r w:rsidRPr="00B86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</w:t>
      </w:r>
      <w:proofErr w:type="spellEnd"/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99" w:rsidRPr="00377A99" w:rsidRDefault="00377A99" w:rsidP="0037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A99" w:rsidRPr="00377A99" w:rsidSect="00AE0312">
      <w:headerReference w:type="even" r:id="rId11"/>
      <w:headerReference w:type="default" r:id="rId12"/>
      <w:pgSz w:w="11907" w:h="16840"/>
      <w:pgMar w:top="1134" w:right="567" w:bottom="1134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8B" w:rsidRDefault="00B63E8B">
      <w:pPr>
        <w:spacing w:after="0" w:line="240" w:lineRule="auto"/>
      </w:pPr>
      <w:r>
        <w:separator/>
      </w:r>
    </w:p>
  </w:endnote>
  <w:endnote w:type="continuationSeparator" w:id="0">
    <w:p w:rsidR="00B63E8B" w:rsidRDefault="00B6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8B" w:rsidRDefault="00B63E8B">
      <w:pPr>
        <w:spacing w:after="0" w:line="240" w:lineRule="auto"/>
      </w:pPr>
      <w:r>
        <w:separator/>
      </w:r>
    </w:p>
  </w:footnote>
  <w:footnote w:type="continuationSeparator" w:id="0">
    <w:p w:rsidR="00B63E8B" w:rsidRDefault="00B6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2" w:rsidRDefault="00E52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312" w:rsidRDefault="00AE03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2" w:rsidRDefault="00E52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46F">
      <w:rPr>
        <w:rStyle w:val="a5"/>
        <w:noProof/>
      </w:rPr>
      <w:t>14</w:t>
    </w:r>
    <w:r>
      <w:rPr>
        <w:rStyle w:val="a5"/>
      </w:rPr>
      <w:fldChar w:fldCharType="end"/>
    </w:r>
  </w:p>
  <w:p w:rsidR="00AE0312" w:rsidRDefault="00AE031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55"/>
    <w:rsid w:val="00000AD5"/>
    <w:rsid w:val="00023E49"/>
    <w:rsid w:val="00040C4E"/>
    <w:rsid w:val="00057CF8"/>
    <w:rsid w:val="00076EA5"/>
    <w:rsid w:val="000818C4"/>
    <w:rsid w:val="00096C94"/>
    <w:rsid w:val="000B16B7"/>
    <w:rsid w:val="000C1EEB"/>
    <w:rsid w:val="000F1CA9"/>
    <w:rsid w:val="00100FD3"/>
    <w:rsid w:val="00134326"/>
    <w:rsid w:val="00140194"/>
    <w:rsid w:val="001415EC"/>
    <w:rsid w:val="001602C9"/>
    <w:rsid w:val="001A4A1F"/>
    <w:rsid w:val="001B0CA0"/>
    <w:rsid w:val="001D0451"/>
    <w:rsid w:val="00251C60"/>
    <w:rsid w:val="00276B33"/>
    <w:rsid w:val="002848D3"/>
    <w:rsid w:val="002A616A"/>
    <w:rsid w:val="002C151F"/>
    <w:rsid w:val="002F396B"/>
    <w:rsid w:val="00311934"/>
    <w:rsid w:val="0032065E"/>
    <w:rsid w:val="00341911"/>
    <w:rsid w:val="00360B6C"/>
    <w:rsid w:val="003671F1"/>
    <w:rsid w:val="00377A99"/>
    <w:rsid w:val="00381AA3"/>
    <w:rsid w:val="003C3064"/>
    <w:rsid w:val="00411B40"/>
    <w:rsid w:val="00425EA5"/>
    <w:rsid w:val="004405D0"/>
    <w:rsid w:val="00447B0C"/>
    <w:rsid w:val="00484E60"/>
    <w:rsid w:val="00493B55"/>
    <w:rsid w:val="004B1221"/>
    <w:rsid w:val="00563ED3"/>
    <w:rsid w:val="00566D3F"/>
    <w:rsid w:val="0057451C"/>
    <w:rsid w:val="0059392B"/>
    <w:rsid w:val="00596032"/>
    <w:rsid w:val="005A594C"/>
    <w:rsid w:val="005A63B6"/>
    <w:rsid w:val="00606209"/>
    <w:rsid w:val="00627B8B"/>
    <w:rsid w:val="00667E07"/>
    <w:rsid w:val="00683E31"/>
    <w:rsid w:val="006C08DF"/>
    <w:rsid w:val="00774B87"/>
    <w:rsid w:val="00794D0B"/>
    <w:rsid w:val="007C29E0"/>
    <w:rsid w:val="007D0145"/>
    <w:rsid w:val="007E562F"/>
    <w:rsid w:val="00800EF6"/>
    <w:rsid w:val="00813D0D"/>
    <w:rsid w:val="00825A3F"/>
    <w:rsid w:val="00825EBF"/>
    <w:rsid w:val="00894E34"/>
    <w:rsid w:val="008A2B25"/>
    <w:rsid w:val="009716EF"/>
    <w:rsid w:val="00973055"/>
    <w:rsid w:val="009A6AA7"/>
    <w:rsid w:val="009A6E61"/>
    <w:rsid w:val="009C1E1F"/>
    <w:rsid w:val="009D72F2"/>
    <w:rsid w:val="009F5B53"/>
    <w:rsid w:val="00A33DB2"/>
    <w:rsid w:val="00A83C64"/>
    <w:rsid w:val="00AA1554"/>
    <w:rsid w:val="00AA614A"/>
    <w:rsid w:val="00AB160A"/>
    <w:rsid w:val="00AE0312"/>
    <w:rsid w:val="00AF32F9"/>
    <w:rsid w:val="00B171F5"/>
    <w:rsid w:val="00B22330"/>
    <w:rsid w:val="00B63E8B"/>
    <w:rsid w:val="00B64B8B"/>
    <w:rsid w:val="00B8646F"/>
    <w:rsid w:val="00BA2A75"/>
    <w:rsid w:val="00BB2745"/>
    <w:rsid w:val="00BB7321"/>
    <w:rsid w:val="00BD4636"/>
    <w:rsid w:val="00BD6B73"/>
    <w:rsid w:val="00BE1571"/>
    <w:rsid w:val="00C21072"/>
    <w:rsid w:val="00C327E3"/>
    <w:rsid w:val="00C651D8"/>
    <w:rsid w:val="00C712AF"/>
    <w:rsid w:val="00C97B47"/>
    <w:rsid w:val="00CA1169"/>
    <w:rsid w:val="00CA3F5D"/>
    <w:rsid w:val="00D010C6"/>
    <w:rsid w:val="00D1503A"/>
    <w:rsid w:val="00D22F22"/>
    <w:rsid w:val="00D242B3"/>
    <w:rsid w:val="00D251C6"/>
    <w:rsid w:val="00D705AD"/>
    <w:rsid w:val="00D80916"/>
    <w:rsid w:val="00D9442F"/>
    <w:rsid w:val="00D97C0B"/>
    <w:rsid w:val="00DA40F2"/>
    <w:rsid w:val="00DD73F5"/>
    <w:rsid w:val="00E15483"/>
    <w:rsid w:val="00E5217D"/>
    <w:rsid w:val="00E5637F"/>
    <w:rsid w:val="00E72C55"/>
    <w:rsid w:val="00EA59D4"/>
    <w:rsid w:val="00EA5A89"/>
    <w:rsid w:val="00F01E3A"/>
    <w:rsid w:val="00F13A09"/>
    <w:rsid w:val="00F16847"/>
    <w:rsid w:val="00F246CA"/>
    <w:rsid w:val="00F30F86"/>
    <w:rsid w:val="00F43390"/>
    <w:rsid w:val="00F76264"/>
    <w:rsid w:val="00FC58AE"/>
    <w:rsid w:val="00FD1932"/>
    <w:rsid w:val="00FD74AC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C311"/>
  <w15:chartTrackingRefBased/>
  <w15:docId w15:val="{93DB7587-F1A6-4991-BD06-544291C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3F5"/>
  </w:style>
  <w:style w:type="character" w:styleId="a5">
    <w:name w:val="page number"/>
    <w:basedOn w:val="a0"/>
    <w:rsid w:val="00DD73F5"/>
  </w:style>
  <w:style w:type="paragraph" w:styleId="a6">
    <w:name w:val="Balloon Text"/>
    <w:basedOn w:val="a"/>
    <w:link w:val="a7"/>
    <w:uiPriority w:val="99"/>
    <w:semiHidden/>
    <w:unhideWhenUsed/>
    <w:rsid w:val="0016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1309.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h247@msh.krasnodar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48419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47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15</Pages>
  <Words>7012</Words>
  <Characters>39970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</dc:creator>
  <cp:keywords/>
  <dc:description/>
  <cp:lastModifiedBy>User1</cp:lastModifiedBy>
  <cp:revision>50</cp:revision>
  <cp:lastPrinted>2022-03-31T13:46:00Z</cp:lastPrinted>
  <dcterms:created xsi:type="dcterms:W3CDTF">2021-07-08T05:49:00Z</dcterms:created>
  <dcterms:modified xsi:type="dcterms:W3CDTF">2022-08-17T05:33:00Z</dcterms:modified>
</cp:coreProperties>
</file>